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8173D" w14:textId="77777777" w:rsidR="00CB6D88" w:rsidRPr="00CB6D88" w:rsidRDefault="00CB6D88" w:rsidP="00CB6D88">
      <w:pPr>
        <w:spacing w:after="240" w:line="240" w:lineRule="auto"/>
        <w:jc w:val="both"/>
        <w:rPr>
          <w:rFonts w:ascii="Trebuchet MS" w:eastAsia="Times New Roman" w:hAnsi="Trebuchet MS" w:cs="Times New Roman"/>
          <w:b/>
          <w:sz w:val="32"/>
          <w:lang w:eastAsia="fi-FI"/>
        </w:rPr>
      </w:pPr>
      <w:r w:rsidRPr="00CB6D88">
        <w:rPr>
          <w:rFonts w:ascii="Trebuchet MS" w:eastAsia="Times New Roman" w:hAnsi="Trebuchet MS" w:cs="Times New Roman"/>
          <w:b/>
          <w:sz w:val="32"/>
          <w:szCs w:val="32"/>
          <w:lang w:eastAsia="fi-FI"/>
        </w:rPr>
        <w:t>Alavatsan ja virtsaelinten ultraäänitutkimus</w:t>
      </w:r>
    </w:p>
    <w:p w14:paraId="26A089A1" w14:textId="77777777" w:rsidR="00CB6D88" w:rsidRPr="00CB6D88" w:rsidRDefault="00CB6D88" w:rsidP="00CB6D88">
      <w:pPr>
        <w:spacing w:line="240" w:lineRule="auto"/>
        <w:rPr>
          <w:rFonts w:ascii="Trebuchet MS" w:eastAsia="Times New Roman" w:hAnsi="Trebuchet MS" w:cs="Times New Roman"/>
          <w:lang w:eastAsia="fi-FI"/>
        </w:rPr>
      </w:pPr>
      <w:r w:rsidRPr="00CB6D88">
        <w:rPr>
          <w:rFonts w:ascii="Trebuchet MS" w:eastAsia="Times New Roman" w:hAnsi="Trebuchet MS" w:cs="Times New Roman"/>
          <w:lang w:eastAsia="fi-FI"/>
        </w:rPr>
        <w:t>Sinulle on varattu alavatsan tai virtsaelinten eli virtsateiden ultraäänitutkimus, jossa voidaan tutkia munuaisia, virtsanjohtimia, virtsarakkoa, eturauhasta tai kohtua sivuelimineen. Tarvittaessa tutkimusta täydennetään ultraäänitehosteaineella, joka ei sisällä jodia. Tutkimuksessa ei käytetä röntgensäteitä.</w:t>
      </w:r>
    </w:p>
    <w:p w14:paraId="77CCB2BC" w14:textId="77777777" w:rsidR="00CB6D88" w:rsidRPr="00CB6D88" w:rsidRDefault="00CB6D88" w:rsidP="00CB6D88">
      <w:pPr>
        <w:keepNext/>
        <w:spacing w:before="240" w:after="240" w:line="240" w:lineRule="auto"/>
        <w:outlineLvl w:val="1"/>
        <w:rPr>
          <w:rFonts w:ascii="Trebuchet MS" w:eastAsia="Times New Roman" w:hAnsi="Trebuchet MS" w:cs="Times New Roman"/>
          <w:b/>
          <w:sz w:val="24"/>
          <w:szCs w:val="24"/>
          <w:lang w:eastAsia="fi-FI"/>
        </w:rPr>
      </w:pPr>
      <w:r w:rsidRPr="00CB6D88">
        <w:rPr>
          <w:rFonts w:ascii="Trebuchet MS" w:eastAsia="Times New Roman" w:hAnsi="Trebuchet MS" w:cs="Times New Roman"/>
          <w:b/>
          <w:sz w:val="24"/>
          <w:szCs w:val="24"/>
          <w:lang w:eastAsia="fi-FI"/>
        </w:rPr>
        <w:t>Tutkimukseen valmistautuminen</w:t>
      </w:r>
    </w:p>
    <w:p w14:paraId="02F1E0EB" w14:textId="77777777" w:rsidR="00CB6D88" w:rsidRPr="00CB6D88" w:rsidRDefault="00CB6D88" w:rsidP="00CB6D88">
      <w:pPr>
        <w:spacing w:line="240" w:lineRule="auto"/>
        <w:jc w:val="both"/>
        <w:rPr>
          <w:rFonts w:ascii="Trebuchet MS" w:eastAsia="Times New Roman" w:hAnsi="Trebuchet MS" w:cs="Times New Roman"/>
          <w:lang w:eastAsia="fi-FI"/>
        </w:rPr>
      </w:pPr>
      <w:r w:rsidRPr="00CB6D88">
        <w:rPr>
          <w:rFonts w:ascii="Trebuchet MS" w:eastAsia="Times New Roman" w:hAnsi="Trebuchet MS" w:cs="Times New Roman"/>
          <w:lang w:eastAsia="fi-FI"/>
        </w:rPr>
        <w:t>Voit syödä ja juoda sekä ottaa aamulääkkeet normaalisti.</w:t>
      </w:r>
    </w:p>
    <w:p w14:paraId="144E4C59" w14:textId="77777777" w:rsidR="00CB6D88" w:rsidRPr="00CB6D88" w:rsidRDefault="00CB6D88" w:rsidP="00CB6D88">
      <w:pPr>
        <w:spacing w:line="120" w:lineRule="auto"/>
        <w:jc w:val="both"/>
        <w:rPr>
          <w:rFonts w:ascii="Trebuchet MS" w:eastAsia="Times New Roman" w:hAnsi="Trebuchet MS" w:cs="Times New Roman"/>
          <w:lang w:eastAsia="fi-FI"/>
        </w:rPr>
      </w:pPr>
    </w:p>
    <w:p w14:paraId="1AD3B5EC" w14:textId="1B0994E0" w:rsidR="00CB6D88" w:rsidRPr="00CB6D88" w:rsidRDefault="00CB6D88" w:rsidP="00CB6D88">
      <w:pPr>
        <w:spacing w:line="240" w:lineRule="auto"/>
        <w:jc w:val="both"/>
        <w:rPr>
          <w:rFonts w:ascii="Trebuchet MS" w:eastAsia="Times New Roman" w:hAnsi="Trebuchet MS" w:cs="Times New Roman"/>
          <w:lang w:eastAsia="fi-FI"/>
        </w:rPr>
      </w:pPr>
      <w:r w:rsidRPr="00CB6D88">
        <w:rPr>
          <w:rFonts w:ascii="Trebuchet MS" w:eastAsia="Times New Roman" w:hAnsi="Trebuchet MS" w:cs="Times New Roman"/>
          <w:lang w:eastAsia="fi-FI"/>
        </w:rPr>
        <w:t xml:space="preserve">Ennen tutkimusta pyydämme sinua olemaan 3 tuntia virtsaamatta. Mikäli rakko on liian tyhjä, tutkimusta ei voi </w:t>
      </w:r>
      <w:r>
        <w:rPr>
          <w:rFonts w:ascii="Trebuchet MS" w:eastAsia="Times New Roman" w:hAnsi="Trebuchet MS" w:cs="Times New Roman"/>
          <w:lang w:eastAsia="fi-FI"/>
        </w:rPr>
        <w:t>tehdä</w:t>
      </w:r>
      <w:r w:rsidRPr="00CB6D88">
        <w:rPr>
          <w:rFonts w:ascii="Trebuchet MS" w:eastAsia="Times New Roman" w:hAnsi="Trebuchet MS" w:cs="Times New Roman"/>
          <w:lang w:eastAsia="fi-FI"/>
        </w:rPr>
        <w:t xml:space="preserve"> luotettavasti. Jos virtsanerityksesi on hidas, kannattaa juoda vettä. </w:t>
      </w:r>
    </w:p>
    <w:p w14:paraId="46F6E312" w14:textId="77777777" w:rsidR="00CB6D88" w:rsidRPr="00CB6D88" w:rsidRDefault="00CB6D88" w:rsidP="00CB6D88">
      <w:pPr>
        <w:keepNext/>
        <w:tabs>
          <w:tab w:val="left" w:pos="5775"/>
        </w:tabs>
        <w:spacing w:before="240" w:after="240" w:line="240" w:lineRule="auto"/>
        <w:outlineLvl w:val="1"/>
        <w:rPr>
          <w:rFonts w:ascii="Trebuchet MS" w:eastAsia="Times New Roman" w:hAnsi="Trebuchet MS" w:cs="Times New Roman"/>
          <w:b/>
          <w:sz w:val="24"/>
          <w:szCs w:val="24"/>
          <w:lang w:eastAsia="fi-FI"/>
        </w:rPr>
      </w:pPr>
      <w:r w:rsidRPr="00CB6D88">
        <w:rPr>
          <w:rFonts w:ascii="Trebuchet MS" w:eastAsia="Times New Roman" w:hAnsi="Trebuchet MS" w:cs="Times New Roman"/>
          <w:b/>
          <w:sz w:val="24"/>
          <w:szCs w:val="24"/>
          <w:lang w:eastAsia="fi-FI"/>
        </w:rPr>
        <w:t>Tutkimuksen suorittaminen</w:t>
      </w:r>
      <w:r w:rsidRPr="00CB6D88">
        <w:rPr>
          <w:rFonts w:ascii="Trebuchet MS" w:eastAsia="Times New Roman" w:hAnsi="Trebuchet MS" w:cs="Times New Roman"/>
          <w:b/>
          <w:sz w:val="24"/>
          <w:szCs w:val="24"/>
          <w:lang w:eastAsia="fi-FI"/>
        </w:rPr>
        <w:tab/>
      </w:r>
    </w:p>
    <w:p w14:paraId="0871F632" w14:textId="11E6047B" w:rsidR="00CB6D88" w:rsidRPr="00CB6D88" w:rsidRDefault="00CB6D88" w:rsidP="00CB6D88">
      <w:pPr>
        <w:spacing w:line="240" w:lineRule="auto"/>
        <w:jc w:val="both"/>
        <w:rPr>
          <w:rFonts w:ascii="Trebuchet MS" w:eastAsia="Times New Roman" w:hAnsi="Trebuchet MS" w:cs="Times New Roman"/>
          <w:lang w:eastAsia="fi-FI"/>
        </w:rPr>
      </w:pPr>
      <w:r w:rsidRPr="00CB6D88">
        <w:rPr>
          <w:rFonts w:ascii="Trebuchet MS" w:eastAsia="Times New Roman" w:hAnsi="Trebuchet MS" w:cs="Times New Roman"/>
          <w:lang w:eastAsia="fi-FI"/>
        </w:rPr>
        <w:t xml:space="preserve">Ultraäänitutkimus kestää 10–20 minuuttia. </w:t>
      </w:r>
    </w:p>
    <w:p w14:paraId="16FE88AD" w14:textId="77777777" w:rsidR="00CB6D88" w:rsidRPr="00CB6D88" w:rsidRDefault="00CB6D88" w:rsidP="00CB6D88">
      <w:pPr>
        <w:spacing w:line="120" w:lineRule="auto"/>
        <w:jc w:val="both"/>
        <w:rPr>
          <w:rFonts w:ascii="Trebuchet MS" w:eastAsia="Times New Roman" w:hAnsi="Trebuchet MS" w:cs="Times New Roman"/>
          <w:lang w:eastAsia="fi-FI"/>
        </w:rPr>
      </w:pPr>
    </w:p>
    <w:p w14:paraId="3DCE0447" w14:textId="4046AFB6" w:rsidR="00CB6D88" w:rsidRPr="00CB6D88" w:rsidRDefault="00CB6D88" w:rsidP="00CB6D88">
      <w:pPr>
        <w:spacing w:line="240" w:lineRule="auto"/>
        <w:jc w:val="both"/>
        <w:rPr>
          <w:rFonts w:ascii="Trebuchet MS" w:eastAsia="Times New Roman" w:hAnsi="Trebuchet MS" w:cs="Times New Roman"/>
          <w:lang w:eastAsia="fi-FI"/>
        </w:rPr>
      </w:pPr>
      <w:r w:rsidRPr="00CB6D88">
        <w:rPr>
          <w:rFonts w:ascii="Trebuchet MS" w:eastAsia="Times New Roman" w:hAnsi="Trebuchet MS" w:cs="Times New Roman"/>
          <w:lang w:eastAsia="fi-FI"/>
        </w:rPr>
        <w:t>Röntgenhoitaja valmistelee sinut tutkimukseen. Röntgenlääkäri tai sonogra</w:t>
      </w:r>
      <w:r>
        <w:rPr>
          <w:rFonts w:ascii="Trebuchet MS" w:eastAsia="Times New Roman" w:hAnsi="Trebuchet MS" w:cs="Times New Roman"/>
          <w:lang w:eastAsia="fi-FI"/>
        </w:rPr>
        <w:t>a</w:t>
      </w:r>
      <w:r w:rsidRPr="00CB6D88">
        <w:rPr>
          <w:rFonts w:ascii="Trebuchet MS" w:eastAsia="Times New Roman" w:hAnsi="Trebuchet MS" w:cs="Times New Roman"/>
          <w:lang w:eastAsia="fi-FI"/>
        </w:rPr>
        <w:t>feri suorittaa sen ja antaa kuvista lausunnon.</w:t>
      </w:r>
    </w:p>
    <w:p w14:paraId="2386F0CF" w14:textId="77777777" w:rsidR="00CB6D88" w:rsidRPr="00CB6D88" w:rsidRDefault="00CB6D88" w:rsidP="00CB6D88">
      <w:pPr>
        <w:spacing w:line="120" w:lineRule="auto"/>
        <w:jc w:val="both"/>
        <w:rPr>
          <w:rFonts w:ascii="Trebuchet MS" w:eastAsia="Times New Roman" w:hAnsi="Trebuchet MS" w:cs="Times New Roman"/>
          <w:lang w:eastAsia="fi-FI"/>
        </w:rPr>
      </w:pPr>
    </w:p>
    <w:p w14:paraId="0AD106F3" w14:textId="77777777" w:rsidR="00CB6D88" w:rsidRPr="00CB6D88" w:rsidRDefault="00CB6D88" w:rsidP="00CB6D88">
      <w:pPr>
        <w:spacing w:line="240" w:lineRule="auto"/>
        <w:rPr>
          <w:rFonts w:ascii="Trebuchet MS" w:eastAsia="Times New Roman" w:hAnsi="Trebuchet MS" w:cs="Times New Roman"/>
          <w:lang w:eastAsia="fi-FI"/>
        </w:rPr>
      </w:pPr>
      <w:r w:rsidRPr="00CB6D88">
        <w:rPr>
          <w:rFonts w:ascii="Trebuchet MS" w:eastAsia="Times New Roman" w:hAnsi="Trebuchet MS" w:cs="Times New Roman"/>
          <w:lang w:eastAsia="fi-FI"/>
        </w:rPr>
        <w:t>Tutkimuksen ajan olet makuulla vatsa riisuttuna paljaaksi. Aluksi vatsalle levitetään huoneenlämpöistä, vesiliukoista ultraäänihyytelöä. Tämän jälkeen ultraäänikuvan aikaansaamiseksi iholla liikutetaan kevyesti pientä ultraäänianturia.</w:t>
      </w:r>
    </w:p>
    <w:p w14:paraId="10045246" w14:textId="77777777" w:rsidR="00CB6D88" w:rsidRPr="00CB6D88" w:rsidRDefault="00CB6D88" w:rsidP="00CB6D88">
      <w:pPr>
        <w:keepNext/>
        <w:spacing w:before="240" w:after="240" w:line="240" w:lineRule="auto"/>
        <w:outlineLvl w:val="1"/>
        <w:rPr>
          <w:rFonts w:ascii="Trebuchet MS" w:eastAsia="Times New Roman" w:hAnsi="Trebuchet MS" w:cs="Times New Roman"/>
          <w:b/>
          <w:sz w:val="24"/>
          <w:szCs w:val="24"/>
          <w:lang w:eastAsia="fi-FI"/>
        </w:rPr>
      </w:pPr>
      <w:r w:rsidRPr="00CB6D88">
        <w:rPr>
          <w:rFonts w:ascii="Trebuchet MS" w:eastAsia="Times New Roman" w:hAnsi="Trebuchet MS" w:cs="Times New Roman"/>
          <w:b/>
          <w:sz w:val="24"/>
          <w:szCs w:val="24"/>
          <w:lang w:eastAsia="fi-FI"/>
        </w:rPr>
        <w:t>Tutkimuksen jälkeen huomioitavaa</w:t>
      </w:r>
    </w:p>
    <w:p w14:paraId="10D51189" w14:textId="77777777" w:rsidR="00CB6D88" w:rsidRPr="00CB6D88" w:rsidRDefault="00CB6D88" w:rsidP="00CB6D88">
      <w:pPr>
        <w:spacing w:line="240" w:lineRule="auto"/>
        <w:jc w:val="both"/>
        <w:rPr>
          <w:rFonts w:ascii="Trebuchet MS" w:eastAsia="Times New Roman" w:hAnsi="Trebuchet MS" w:cs="Times New Roman"/>
          <w:lang w:eastAsia="fi-FI"/>
        </w:rPr>
      </w:pPr>
      <w:r w:rsidRPr="00CB6D88">
        <w:rPr>
          <w:rFonts w:ascii="Trebuchet MS" w:eastAsia="Times New Roman" w:hAnsi="Trebuchet MS" w:cs="Times New Roman"/>
          <w:lang w:eastAsia="fi-FI"/>
        </w:rPr>
        <w:t>Tutkimuksen jälkeen ei ole rajoituksia eikä jälkihoitoa. Mahdollisen tehosteaineen laiton jälkeinen seuranta röntgenosastolla on 30 minuuttia.</w:t>
      </w:r>
    </w:p>
    <w:p w14:paraId="590E80E5" w14:textId="77777777" w:rsidR="00CB6D88" w:rsidRPr="00CB6D88" w:rsidRDefault="00CB6D88" w:rsidP="00CB6D88">
      <w:pPr>
        <w:spacing w:line="120" w:lineRule="auto"/>
        <w:jc w:val="both"/>
        <w:rPr>
          <w:rFonts w:ascii="Trebuchet MS" w:eastAsia="Times New Roman" w:hAnsi="Trebuchet MS" w:cs="Times New Roman"/>
          <w:lang w:eastAsia="fi-FI"/>
        </w:rPr>
      </w:pPr>
    </w:p>
    <w:p w14:paraId="1C73C003" w14:textId="237EC4C9" w:rsidR="00CB6D88" w:rsidRPr="00CB6D88" w:rsidRDefault="00CB6D88" w:rsidP="00CB6D88">
      <w:pPr>
        <w:spacing w:line="240" w:lineRule="auto"/>
        <w:jc w:val="both"/>
        <w:rPr>
          <w:rFonts w:ascii="Trebuchet MS" w:eastAsia="Times New Roman" w:hAnsi="Trebuchet MS" w:cs="Times New Roman"/>
          <w:lang w:eastAsia="fi-FI"/>
        </w:rPr>
      </w:pPr>
      <w:r w:rsidRPr="00CB6D88">
        <w:rPr>
          <w:rFonts w:ascii="Trebuchet MS" w:eastAsia="Times New Roman" w:hAnsi="Trebuchet MS" w:cs="Times New Roman"/>
          <w:lang w:eastAsia="fi-FI"/>
        </w:rPr>
        <w:t>Tiedon tutkimuksen tuloksesta antaa hoitava lääkäri</w:t>
      </w:r>
      <w:r>
        <w:rPr>
          <w:rFonts w:ascii="Trebuchet MS" w:eastAsia="Times New Roman" w:hAnsi="Trebuchet MS" w:cs="Times New Roman"/>
          <w:lang w:eastAsia="fi-FI"/>
        </w:rPr>
        <w:t>si</w:t>
      </w:r>
      <w:r w:rsidRPr="00CB6D88">
        <w:rPr>
          <w:rFonts w:ascii="Trebuchet MS" w:eastAsia="Times New Roman" w:hAnsi="Trebuchet MS" w:cs="Times New Roman"/>
          <w:lang w:eastAsia="fi-FI"/>
        </w:rPr>
        <w:t>.</w:t>
      </w:r>
    </w:p>
    <w:p w14:paraId="1F99FF5F" w14:textId="77777777" w:rsidR="00CB6D88" w:rsidRPr="00CB6D88" w:rsidRDefault="00CB6D88" w:rsidP="00CB6D88">
      <w:pPr>
        <w:keepNext/>
        <w:spacing w:before="240" w:after="240" w:line="240" w:lineRule="auto"/>
        <w:outlineLvl w:val="1"/>
        <w:rPr>
          <w:rFonts w:ascii="Trebuchet MS" w:eastAsia="Times New Roman" w:hAnsi="Trebuchet MS" w:cs="Times New Roman"/>
          <w:b/>
          <w:sz w:val="24"/>
          <w:szCs w:val="24"/>
          <w:lang w:eastAsia="fi-FI"/>
        </w:rPr>
      </w:pPr>
      <w:r w:rsidRPr="00CB6D88">
        <w:rPr>
          <w:rFonts w:ascii="Trebuchet MS" w:eastAsia="Times New Roman" w:hAnsi="Trebuchet MS" w:cs="Times New Roman"/>
          <w:b/>
          <w:sz w:val="24"/>
          <w:szCs w:val="24"/>
          <w:lang w:eastAsia="fi-FI"/>
        </w:rPr>
        <w:t>Yhteystiedot</w:t>
      </w:r>
    </w:p>
    <w:p w14:paraId="71E68F8A" w14:textId="77777777" w:rsidR="00CB6D88" w:rsidRPr="00CB6D88" w:rsidRDefault="00CB6D88" w:rsidP="00CB6D88">
      <w:pPr>
        <w:spacing w:line="240" w:lineRule="auto"/>
        <w:jc w:val="both"/>
        <w:rPr>
          <w:rFonts w:ascii="Trebuchet MS" w:eastAsia="Times New Roman" w:hAnsi="Trebuchet MS" w:cs="Times New Roman"/>
          <w:lang w:eastAsia="fi-FI"/>
        </w:rPr>
      </w:pPr>
      <w:r w:rsidRPr="00CB6D88">
        <w:rPr>
          <w:rFonts w:ascii="Trebuchet MS" w:eastAsia="Times New Roman" w:hAnsi="Trebuchet MS" w:cs="Times New Roman"/>
          <w:lang w:eastAsia="fi-FI"/>
        </w:rPr>
        <w:t xml:space="preserve">Mikäli haluat lisätietoja suunnitellusta ultraäänitutkimuksesta, ota yhteyttä arkisin siihen röntgenyksikköön, mistä aikasi on varattu. </w:t>
      </w:r>
    </w:p>
    <w:p w14:paraId="351D8B88" w14:textId="77777777" w:rsidR="00CB6D88" w:rsidRPr="00CB6D88" w:rsidRDefault="00CB6D88" w:rsidP="00CB6D88">
      <w:pPr>
        <w:spacing w:line="240" w:lineRule="auto"/>
        <w:jc w:val="both"/>
        <w:rPr>
          <w:rFonts w:ascii="Trebuchet MS" w:eastAsia="Times New Roman" w:hAnsi="Trebuchet MS" w:cs="Times New Roman"/>
          <w:lang w:eastAsia="fi-FI"/>
        </w:rPr>
      </w:pPr>
    </w:p>
    <w:p w14:paraId="497EB78C" w14:textId="77777777" w:rsidR="00CB6D88" w:rsidRPr="00CB6D88" w:rsidRDefault="00CB6D88" w:rsidP="00CB6D88">
      <w:pPr>
        <w:spacing w:line="240" w:lineRule="auto"/>
        <w:rPr>
          <w:rFonts w:ascii="Trebuchet MS" w:eastAsia="Times New Roman" w:hAnsi="Trebuchet MS" w:cs="Times New Roman"/>
          <w:lang w:eastAsia="fi-FI"/>
        </w:rPr>
      </w:pPr>
      <w:r w:rsidRPr="00CB6D88">
        <w:rPr>
          <w:rFonts w:ascii="Trebuchet MS" w:eastAsia="Times New Roman" w:hAnsi="Trebuchet MS" w:cs="Times New Roman"/>
          <w:b/>
          <w:lang w:eastAsia="fi-FI"/>
        </w:rPr>
        <w:t>Oulun yliopistollinen sairaala</w:t>
      </w:r>
      <w:r w:rsidRPr="00CB6D88">
        <w:rPr>
          <w:rFonts w:ascii="Trebuchet MS" w:eastAsia="Times New Roman" w:hAnsi="Trebuchet MS" w:cs="Times New Roman"/>
          <w:lang w:eastAsia="fi-FI"/>
        </w:rPr>
        <w:t>, puh. 040 5811728:</w:t>
      </w:r>
    </w:p>
    <w:p w14:paraId="1D545937" w14:textId="77777777" w:rsidR="00CB6D88" w:rsidRPr="00124D84" w:rsidRDefault="00CB6D88" w:rsidP="00124D84">
      <w:pPr>
        <w:pStyle w:val="Luettelokappale"/>
        <w:numPr>
          <w:ilvl w:val="0"/>
          <w:numId w:val="17"/>
        </w:numPr>
        <w:spacing w:line="240" w:lineRule="auto"/>
        <w:rPr>
          <w:rFonts w:ascii="Trebuchet MS" w:eastAsia="Times New Roman" w:hAnsi="Trebuchet MS" w:cs="Times New Roman"/>
          <w:lang w:eastAsia="fi-FI"/>
        </w:rPr>
      </w:pPr>
      <w:r w:rsidRPr="00124D84">
        <w:rPr>
          <w:rFonts w:ascii="Trebuchet MS" w:eastAsia="Times New Roman" w:hAnsi="Trebuchet MS" w:cs="Times New Roman"/>
          <w:lang w:eastAsia="fi-FI"/>
        </w:rPr>
        <w:t xml:space="preserve">G-röntgen: Sisäänkäynti G (Kiviharjuntie 9, Oulu), R-kerros. </w:t>
      </w:r>
    </w:p>
    <w:p w14:paraId="47EF6746" w14:textId="77777777" w:rsidR="00CB6D88" w:rsidRPr="00124D84" w:rsidRDefault="00CB6D88" w:rsidP="00124D84">
      <w:pPr>
        <w:pStyle w:val="Luettelokappale"/>
        <w:numPr>
          <w:ilvl w:val="0"/>
          <w:numId w:val="17"/>
        </w:numPr>
        <w:spacing w:line="240" w:lineRule="auto"/>
        <w:rPr>
          <w:rFonts w:ascii="Trebuchet MS" w:eastAsia="Times New Roman" w:hAnsi="Trebuchet MS" w:cs="Times New Roman"/>
          <w:lang w:eastAsia="fi-FI"/>
        </w:rPr>
      </w:pPr>
      <w:r w:rsidRPr="00124D84">
        <w:rPr>
          <w:rFonts w:ascii="Trebuchet MS" w:eastAsia="Times New Roman" w:hAnsi="Trebuchet MS" w:cs="Times New Roman"/>
          <w:lang w:eastAsia="fi-FI"/>
        </w:rPr>
        <w:t>F-röntgen: Sisäänkäynti N (Kajaanintie 50, Oulu)</w:t>
      </w:r>
      <w:r w:rsidRPr="00124D84">
        <w:rPr>
          <w:rFonts w:ascii="Cambria" w:eastAsia="Times New Roman" w:hAnsi="Cambria" w:cs="Times New Roman"/>
          <w:sz w:val="28"/>
          <w:szCs w:val="28"/>
          <w:lang w:eastAsia="fi-FI"/>
        </w:rPr>
        <w:t xml:space="preserve"> </w:t>
      </w:r>
      <w:r w:rsidRPr="00124D84">
        <w:rPr>
          <w:rFonts w:ascii="Trebuchet MS" w:eastAsia="Times New Roman" w:hAnsi="Trebuchet MS" w:cs="Times New Roman"/>
          <w:lang w:eastAsia="fi-FI"/>
        </w:rPr>
        <w:t>tai G (Kiviharjuntie 9, Oulu), sijainti N4, 1. kerros, aula 2.</w:t>
      </w:r>
    </w:p>
    <w:p w14:paraId="4659CF88" w14:textId="77777777" w:rsidR="00CB6D88" w:rsidRPr="00CB6D88" w:rsidRDefault="00CB6D88" w:rsidP="00124D84">
      <w:pPr>
        <w:spacing w:line="120" w:lineRule="auto"/>
        <w:rPr>
          <w:rFonts w:ascii="Trebuchet MS" w:eastAsia="Times New Roman" w:hAnsi="Trebuchet MS" w:cs="Times New Roman"/>
          <w:lang w:eastAsia="fi-FI"/>
        </w:rPr>
      </w:pPr>
    </w:p>
    <w:p w14:paraId="7E7B6BD8" w14:textId="1745A069" w:rsidR="00CB6D88" w:rsidRPr="00CB6D88" w:rsidRDefault="00CB6D88" w:rsidP="00CB6D88">
      <w:pPr>
        <w:spacing w:line="240" w:lineRule="auto"/>
        <w:rPr>
          <w:rFonts w:ascii="Trebuchet MS" w:eastAsia="Times New Roman" w:hAnsi="Trebuchet MS" w:cs="Times New Roman"/>
          <w:lang w:eastAsia="fi-FI"/>
        </w:rPr>
      </w:pPr>
      <w:bookmarkStart w:id="0" w:name="_Hlk153189303"/>
      <w:r w:rsidRPr="00CB6D88">
        <w:rPr>
          <w:rFonts w:ascii="Trebuchet MS" w:eastAsia="Times New Roman" w:hAnsi="Trebuchet MS" w:cs="Times New Roman"/>
          <w:b/>
          <w:lang w:eastAsia="fi-FI"/>
        </w:rPr>
        <w:t>Oulaskankaan sairaalan röntgen</w:t>
      </w:r>
      <w:r w:rsidR="00124D84">
        <w:rPr>
          <w:rFonts w:ascii="Trebuchet MS" w:eastAsia="Times New Roman" w:hAnsi="Trebuchet MS" w:cs="Times New Roman"/>
          <w:lang w:eastAsia="fi-FI"/>
        </w:rPr>
        <w:t>, p</w:t>
      </w:r>
      <w:r w:rsidR="00124D84" w:rsidRPr="00CB6D88">
        <w:rPr>
          <w:rFonts w:ascii="Trebuchet MS" w:eastAsia="Times New Roman" w:hAnsi="Trebuchet MS" w:cs="Times New Roman"/>
          <w:lang w:eastAsia="fi-FI"/>
        </w:rPr>
        <w:t>uh. 08 3157619</w:t>
      </w:r>
      <w:r w:rsidRPr="00CB6D88">
        <w:rPr>
          <w:rFonts w:ascii="Trebuchet MS" w:eastAsia="Times New Roman" w:hAnsi="Trebuchet MS" w:cs="Times New Roman"/>
          <w:b/>
          <w:lang w:eastAsia="fi-FI"/>
        </w:rPr>
        <w:t>:</w:t>
      </w:r>
      <w:r w:rsidRPr="00CB6D88">
        <w:rPr>
          <w:rFonts w:ascii="Trebuchet MS" w:eastAsia="Times New Roman" w:hAnsi="Trebuchet MS" w:cs="Times New Roman"/>
          <w:lang w:eastAsia="fi-FI"/>
        </w:rPr>
        <w:t xml:space="preserve"> </w:t>
      </w:r>
      <w:r w:rsidR="00124D84">
        <w:rPr>
          <w:rFonts w:ascii="Trebuchet MS" w:eastAsia="Times New Roman" w:hAnsi="Trebuchet MS" w:cs="Times New Roman"/>
          <w:lang w:eastAsia="fi-FI"/>
        </w:rPr>
        <w:br/>
      </w:r>
      <w:r w:rsidRPr="00CB6D88">
        <w:rPr>
          <w:rFonts w:ascii="Trebuchet MS" w:eastAsia="Times New Roman" w:hAnsi="Trebuchet MS" w:cs="Times New Roman"/>
          <w:lang w:eastAsia="fi-FI"/>
        </w:rPr>
        <w:t xml:space="preserve">Oulaistenkatu 5, Oulainen. A-ovi, 1. kerros. </w:t>
      </w:r>
    </w:p>
    <w:p w14:paraId="5FE53CB2" w14:textId="77777777" w:rsidR="00CB6D88" w:rsidRPr="00CB6D88" w:rsidRDefault="00CB6D88" w:rsidP="00124D84">
      <w:pPr>
        <w:spacing w:line="120" w:lineRule="auto"/>
        <w:rPr>
          <w:rFonts w:ascii="Trebuchet MS" w:eastAsia="Times New Roman" w:hAnsi="Trebuchet MS" w:cs="Times New Roman"/>
          <w:lang w:eastAsia="fi-FI"/>
        </w:rPr>
      </w:pPr>
    </w:p>
    <w:p w14:paraId="785662FC" w14:textId="63D24F64" w:rsidR="00CB6D88" w:rsidRDefault="00CB6D88" w:rsidP="00CB6D88">
      <w:pPr>
        <w:spacing w:line="240" w:lineRule="auto"/>
        <w:rPr>
          <w:rFonts w:ascii="Trebuchet MS" w:eastAsia="Times New Roman" w:hAnsi="Trebuchet MS" w:cs="Times New Roman"/>
          <w:lang w:eastAsia="fi-FI"/>
        </w:rPr>
      </w:pPr>
      <w:r w:rsidRPr="00CB6D88">
        <w:rPr>
          <w:rFonts w:ascii="Trebuchet MS" w:eastAsia="Times New Roman" w:hAnsi="Trebuchet MS" w:cs="Times New Roman"/>
          <w:b/>
          <w:lang w:eastAsia="fi-FI"/>
        </w:rPr>
        <w:t>Raahen sairaalan röntgen</w:t>
      </w:r>
      <w:r w:rsidR="00124D84" w:rsidRPr="00CB6D88">
        <w:rPr>
          <w:rFonts w:ascii="Trebuchet MS" w:eastAsia="Times New Roman" w:hAnsi="Trebuchet MS" w:cs="Times New Roman"/>
          <w:lang w:eastAsia="fi-FI"/>
        </w:rPr>
        <w:t>, puh. 040 1357970</w:t>
      </w:r>
      <w:r w:rsidRPr="00CB6D88">
        <w:rPr>
          <w:rFonts w:ascii="Trebuchet MS" w:eastAsia="Times New Roman" w:hAnsi="Trebuchet MS" w:cs="Times New Roman"/>
          <w:lang w:eastAsia="fi-FI"/>
        </w:rPr>
        <w:t xml:space="preserve">: Rantakatu 4, Raahe. </w:t>
      </w:r>
      <w:r w:rsidR="00124D84">
        <w:rPr>
          <w:rFonts w:ascii="Trebuchet MS" w:eastAsia="Times New Roman" w:hAnsi="Trebuchet MS" w:cs="Times New Roman"/>
          <w:lang w:eastAsia="fi-FI"/>
        </w:rPr>
        <w:br/>
      </w:r>
      <w:r w:rsidRPr="00CB6D88">
        <w:rPr>
          <w:rFonts w:ascii="Trebuchet MS" w:eastAsia="Times New Roman" w:hAnsi="Trebuchet MS" w:cs="Times New Roman"/>
          <w:lang w:eastAsia="fi-FI"/>
        </w:rPr>
        <w:t xml:space="preserve">Pysäköinti Tauno Kiesvaaran väylän P-alueen merkityille paikoille. </w:t>
      </w:r>
    </w:p>
    <w:p w14:paraId="064405BE" w14:textId="7A9D07D6" w:rsidR="00CB6D88" w:rsidRDefault="00CB6D88" w:rsidP="00124D84">
      <w:pPr>
        <w:spacing w:line="120" w:lineRule="auto"/>
        <w:rPr>
          <w:rFonts w:ascii="Trebuchet MS" w:eastAsia="Times New Roman" w:hAnsi="Trebuchet MS" w:cs="Times New Roman"/>
          <w:lang w:eastAsia="fi-FI"/>
        </w:rPr>
      </w:pPr>
    </w:p>
    <w:p w14:paraId="3156AA15" w14:textId="3E2D055A" w:rsidR="005F4A3B" w:rsidRPr="00AA2438" w:rsidRDefault="00CB6D88" w:rsidP="00124D84">
      <w:pPr>
        <w:spacing w:line="240" w:lineRule="auto"/>
      </w:pPr>
      <w:bookmarkStart w:id="1" w:name="_Hlk153189068"/>
      <w:r w:rsidRPr="00CB6D88">
        <w:rPr>
          <w:rFonts w:ascii="Trebuchet MS" w:eastAsia="Times New Roman" w:hAnsi="Trebuchet MS" w:cs="Times New Roman"/>
          <w:b/>
          <w:bCs/>
          <w:lang w:eastAsia="fi-FI"/>
        </w:rPr>
        <w:t>Pohteen alueelliset röntgenit</w:t>
      </w:r>
      <w:r>
        <w:rPr>
          <w:rFonts w:ascii="Trebuchet MS" w:eastAsia="Times New Roman" w:hAnsi="Trebuchet MS" w:cs="Times New Roman"/>
          <w:lang w:eastAsia="fi-FI"/>
        </w:rPr>
        <w:t xml:space="preserve">: Katso </w:t>
      </w:r>
      <w:r w:rsidR="00E05ABD">
        <w:rPr>
          <w:rFonts w:ascii="Trebuchet MS" w:eastAsia="Times New Roman" w:hAnsi="Trebuchet MS" w:cs="Times New Roman"/>
          <w:lang w:eastAsia="fi-FI"/>
        </w:rPr>
        <w:t>yhteystiedot</w:t>
      </w:r>
      <w:r>
        <w:rPr>
          <w:rFonts w:ascii="Trebuchet MS" w:eastAsia="Times New Roman" w:hAnsi="Trebuchet MS" w:cs="Times New Roman"/>
          <w:lang w:eastAsia="fi-FI"/>
        </w:rPr>
        <w:t xml:space="preserve"> ajanvarauskirjeestä tai Pohteen sivuilta </w:t>
      </w:r>
      <w:hyperlink r:id="rId13" w:history="1">
        <w:r w:rsidRPr="00C16F4E">
          <w:rPr>
            <w:rStyle w:val="Hyperlinkki"/>
            <w:rFonts w:ascii="Trebuchet MS" w:eastAsia="Times New Roman" w:hAnsi="Trebuchet MS" w:cs="Times New Roman"/>
            <w:lang w:eastAsia="fi-FI"/>
          </w:rPr>
          <w:t>www.pohde.fi</w:t>
        </w:r>
      </w:hyperlink>
      <w:r>
        <w:rPr>
          <w:rFonts w:ascii="Trebuchet MS" w:eastAsia="Times New Roman" w:hAnsi="Trebuchet MS" w:cs="Times New Roman"/>
          <w:lang w:eastAsia="fi-FI"/>
        </w:rPr>
        <w:t>.</w:t>
      </w:r>
      <w:bookmarkEnd w:id="1"/>
      <w:bookmarkEnd w:id="0"/>
    </w:p>
    <w:sectPr w:rsidR="005F4A3B" w:rsidRPr="00AA2438" w:rsidSect="008B6DCD">
      <w:headerReference w:type="even" r:id="rId14"/>
      <w:headerReference w:type="default" r:id="rId15"/>
      <w:footerReference w:type="even" r:id="rId16"/>
      <w:footerReference w:type="default" r:id="rId17"/>
      <w:headerReference w:type="first" r:id="rId18"/>
      <w:footerReference w:type="first" r:id="rId19"/>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DDF5" w14:textId="77777777" w:rsidR="00242D55" w:rsidRDefault="00242D5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0A4C1FB4"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Pr>
            <w:sz w:val="16"/>
            <w:szCs w:val="16"/>
          </w:rPr>
          <w:t>Alavatsan ja virtsaelinten ultraäänitutkimus kuv pot</w:t>
        </w:r>
      </w:sdtContent>
    </w:sdt>
  </w:p>
  <w:p w14:paraId="511EBC27" w14:textId="41FB36BF" w:rsidR="00AB7072" w:rsidRDefault="00AB7072" w:rsidP="00AB7072">
    <w:pPr>
      <w:pStyle w:val="Alatunniste"/>
      <w:tabs>
        <w:tab w:val="clear" w:pos="4819"/>
        <w:tab w:val="clear" w:pos="9638"/>
        <w:tab w:val="left" w:pos="825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6FE7" w14:textId="77777777" w:rsidR="00242D55" w:rsidRDefault="00242D5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B285" w14:textId="77777777" w:rsidR="00242D55" w:rsidRDefault="00242D5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9-17T00:00:00Z">
            <w:dateFormat w:val="d.M.yyyy"/>
            <w:lid w:val="fi-FI"/>
            <w:storeMappedDataAs w:val="dateTime"/>
            <w:calendar w:val="gregorian"/>
          </w:date>
        </w:sdtPr>
        <w:sdtEndPr/>
        <w:sdtContent>
          <w:tc>
            <w:tcPr>
              <w:tcW w:w="3402" w:type="dxa"/>
              <w:vAlign w:val="center"/>
            </w:tcPr>
            <w:p w14:paraId="47D6EA24" w14:textId="62C193FF" w:rsidR="000631E7" w:rsidRDefault="00310599" w:rsidP="004B08C1">
              <w:pPr>
                <w:pStyle w:val="Eivli"/>
              </w:pPr>
              <w:r>
                <w:rPr>
                  <w:sz w:val="20"/>
                  <w:szCs w:val="20"/>
                </w:rPr>
                <w:t>17.9.2024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A080" w14:textId="77777777" w:rsidR="00242D55" w:rsidRDefault="00242D5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4"/>
  </w:num>
  <w:num w:numId="5" w16cid:durableId="1641032995">
    <w:abstractNumId w:val="0"/>
  </w:num>
  <w:num w:numId="6" w16cid:durableId="2063944667">
    <w:abstractNumId w:val="7"/>
  </w:num>
  <w:num w:numId="7" w16cid:durableId="1862237714">
    <w:abstractNumId w:val="11"/>
  </w:num>
  <w:num w:numId="8" w16cid:durableId="1754813634">
    <w:abstractNumId w:val="11"/>
  </w:num>
  <w:num w:numId="9" w16cid:durableId="1606114846">
    <w:abstractNumId w:val="11"/>
  </w:num>
  <w:num w:numId="10" w16cid:durableId="1477645058">
    <w:abstractNumId w:val="3"/>
  </w:num>
  <w:num w:numId="11" w16cid:durableId="841121598">
    <w:abstractNumId w:val="13"/>
  </w:num>
  <w:num w:numId="12" w16cid:durableId="225991095">
    <w:abstractNumId w:val="8"/>
  </w:num>
  <w:num w:numId="13" w16cid:durableId="70978191">
    <w:abstractNumId w:val="5"/>
  </w:num>
  <w:num w:numId="14" w16cid:durableId="240528770">
    <w:abstractNumId w:val="10"/>
  </w:num>
  <w:num w:numId="15" w16cid:durableId="452208856">
    <w:abstractNumId w:val="12"/>
  </w:num>
  <w:num w:numId="16" w16cid:durableId="2109042475">
    <w:abstractNumId w:val="6"/>
  </w:num>
  <w:num w:numId="17" w16cid:durableId="49849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10599"/>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4CA0"/>
    <w:rsid w:val="009C5F4A"/>
    <w:rsid w:val="009F638F"/>
    <w:rsid w:val="00A21728"/>
    <w:rsid w:val="00A232F5"/>
    <w:rsid w:val="00A4584E"/>
    <w:rsid w:val="00A51BFE"/>
    <w:rsid w:val="00A62472"/>
    <w:rsid w:val="00A76BB7"/>
    <w:rsid w:val="00AA2438"/>
    <w:rsid w:val="00AA4C99"/>
    <w:rsid w:val="00AB7072"/>
    <w:rsid w:val="00B006AC"/>
    <w:rsid w:val="00B160AD"/>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B6D88"/>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ohde.f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suomi</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i:0#.w|oysnet\partanmn</DisplayName>
        <AccountId>202</AccountId>
        <AccountType/>
      </UserInfo>
      <UserInfo>
        <DisplayName>i:0#.w|oysnet\laurilhi</DisplayName>
        <AccountId>1589</AccountId>
        <AccountType/>
      </UserInfo>
      <UserInfo>
        <DisplayName>i:0#.w|oysnet\suominai</DisplayName>
        <AccountId>199</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JN2AE Alavatsan ultraäänitutkimus</TermName>
          <TermId xmlns="http://schemas.microsoft.com/office/infopath/2007/PartnerControls">5a992ef1-debc-4f89-9f4d-f47c689b3cf9</TermId>
        </TermInfo>
        <TermInfo xmlns="http://schemas.microsoft.com/office/infopath/2007/PartnerControls">
          <TermName xmlns="http://schemas.microsoft.com/office/infopath/2007/PartnerControls">KH1AE Virtsaelinten ultraäänitutkimus</TermName>
          <TermId xmlns="http://schemas.microsoft.com/office/infopath/2007/PartnerControls">24625da5-a5a5-4bb8-b967-817e22185239</TermId>
        </TermInfo>
        <TermInfo xmlns="http://schemas.microsoft.com/office/infopath/2007/PartnerControls">
          <TermName xmlns="http://schemas.microsoft.com/office/infopath/2007/PartnerControls">KH1EE Urologinen ultraäänitutkimus</TermName>
          <TermId xmlns="http://schemas.microsoft.com/office/infopath/2007/PartnerControls">58eed1b6-1d97-4e56-ad3f-63cfe66e435d</TermId>
        </TermInfo>
        <TermInfo xmlns="http://schemas.microsoft.com/office/infopath/2007/PartnerControls">
          <TermName xmlns="http://schemas.microsoft.com/office/infopath/2007/PartnerControls">KA1AE Munuaisten ultraäänitutkimus</TermName>
          <TermId xmlns="http://schemas.microsoft.com/office/infopath/2007/PartnerControls">6518fd15-0985-4b42-9dd9-9c98ad1410f8</TermId>
        </TermInfo>
        <TermInfo xmlns="http://schemas.microsoft.com/office/infopath/2007/PartnerControls">
          <TermName xmlns="http://schemas.microsoft.com/office/infopath/2007/PartnerControls">KC1EE Jäännösvirtsan määritys ultraäänitutkimuksella</TermName>
          <TermId xmlns="http://schemas.microsoft.com/office/infopath/2007/PartnerControls">c7230e86-131d-4f13-951f-14edf9b60bf7</TermId>
        </TermInfo>
        <TermInfo xmlns="http://schemas.microsoft.com/office/infopath/2007/PartnerControls">
          <TermName xmlns="http://schemas.microsoft.com/office/infopath/2007/PartnerControls">KE1AE Eturauhasen ultraäänitutkimus</TermName>
          <TermId xmlns="http://schemas.microsoft.com/office/infopath/2007/PartnerControls">1f3c9f1f-fc35-4118-8299-f2b599d5238f</TermId>
        </TermInfo>
      </Terms>
    </pa7e7d0fcfad4aa78a62dd1f52bdaa2b>
    <Dokumjentin_x0020_hyväksyjä xmlns="0af04246-5dcb-4e38-b8a1-4adaeb368127">
      <UserInfo>
        <DisplayName>i:0#.w|oysnet\mattilla</DisplayName>
        <AccountId>203</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Ultraääni</TermName>
          <TermId xmlns="http://schemas.microsoft.com/office/infopath/2007/PartnerControls">4f08c06f-311d-4072-8d29-e53fb16e4043</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71</Value>
      <Value>70</Value>
      <Value>69</Value>
      <Value>68</Value>
      <Value>66</Value>
      <Value>2688</Value>
      <Value>60</Value>
      <Value>57</Value>
      <Value>46</Value>
      <Value>44</Value>
      <Value>42</Value>
      <Value>41</Value>
      <Value>1779</Value>
    </TaxCatchAll>
    <_dlc_DocId xmlns="d3e50268-7799-48af-83c3-9a9b063078bc">PPSHP-1316381239-3522</_dlc_DocId>
    <_dlc_DocIdUrl xmlns="d3e50268-7799-48af-83c3-9a9b063078bc">
      <Url>https://julkaisu.oysnet.ppshp.fi/_layouts/15/DocIdRedir.aspx?ID=PPSHP-1316381239-3522</Url>
      <Description>PPSHP-1316381239-3522</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30f1dd9ed70348801d98782b0c3a6b9c">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d62026356b8a29ad63adcdcb2dcb63ae"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Tiedostotunnisteen arvo" ma:description="Tälle kohteelle määritetyn tiedostotunnisteen arvo." ma:internalName="_dlc_DocId" ma:readOnly="true">
      <xsd:simpleType>
        <xsd:restriction base="dms:Text"/>
      </xsd:simpleType>
    </xsd:element>
    <xsd:element name="_dlc_DocIdUrl" ma:index="25"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fe7d6957-b623-48c5-941b-77be73948d87" ContentTypeId="0x010100E993358E494F344F8D6048E76D09AF0210" PreviousValue="false"/>
</file>

<file path=customXml/itemProps1.xml><?xml version="1.0" encoding="utf-8"?>
<ds:datastoreItem xmlns:ds="http://schemas.openxmlformats.org/officeDocument/2006/customXml" ds:itemID="{13F6BD23-B3E2-4F4F-B8BC-1CFC82419FC3}">
  <ds:schemaRefs>
    <ds:schemaRef ds:uri="http://schemas.microsoft.com/sharepoint/v3"/>
    <ds:schemaRef ds:uri="d3e50268-7799-48af-83c3-9a9b063078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f04246-5dcb-4e38-b8a1-4adaeb368127"/>
    <ds:schemaRef ds:uri="http://www.w3.org/XML/1998/namespace"/>
    <ds:schemaRef ds:uri="http://purl.org/dc/dcmitype/"/>
  </ds:schemaRefs>
</ds:datastoreItem>
</file>

<file path=customXml/itemProps2.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3.xml><?xml version="1.0" encoding="utf-8"?>
<ds:datastoreItem xmlns:ds="http://schemas.openxmlformats.org/officeDocument/2006/customXml" ds:itemID="{7407762C-E928-43D3-A648-188DAEDD2996}"/>
</file>

<file path=customXml/itemProps4.xml><?xml version="1.0" encoding="utf-8"?>
<ds:datastoreItem xmlns:ds="http://schemas.openxmlformats.org/officeDocument/2006/customXml" ds:itemID="{069B002E-C05F-4E1C-AEDB-27ACA6FC81D4}">
  <ds:schemaRefs>
    <ds:schemaRef ds:uri="http://schemas.microsoft.com/sharepoint/events"/>
  </ds:schemaRefs>
</ds:datastoreItem>
</file>

<file path=customXml/itemProps5.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6.xml><?xml version="1.0" encoding="utf-8"?>
<ds:datastoreItem xmlns:ds="http://schemas.openxmlformats.org/officeDocument/2006/customXml" ds:itemID="{027BE674-6FC7-417B-8C9D-C03AB6264BC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Potilasohje</Template>
  <TotalTime>3</TotalTime>
  <Pages>1</Pages>
  <Words>224</Words>
  <Characters>1815</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Alavatsan ja virtsaelinten ultraäänitutkimus</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Alavatsan ja virtsaelinten ultraäänitutkimus kuv pot</dc:title>
  <dc:subject/>
  <dc:creator>Hietapelto Päivi</dc:creator>
  <cp:keywords/>
  <dc:description/>
  <cp:lastModifiedBy>Partanen Minna</cp:lastModifiedBy>
  <cp:revision>4</cp:revision>
  <dcterms:created xsi:type="dcterms:W3CDTF">2023-12-11T12:38:00Z</dcterms:created>
  <dcterms:modified xsi:type="dcterms:W3CDTF">2024-09-17T08:18:00Z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Kohde- / työntekijäryhmä">
    <vt:lpwstr>42;#Potilaan hoitoon osallistuva henkilöstö|21074a2b-1b44-417e-9c72-4d731d4c7a78</vt:lpwstr>
  </property>
  <property fmtid="{D5CDD505-2E9C-101B-9397-08002B2CF9AE}" pid="5" name="MEO">
    <vt:lpwstr/>
  </property>
  <property fmtid="{D5CDD505-2E9C-101B-9397-08002B2CF9AE}" pid="6" name="Kohdeorganisaatio">
    <vt:lpwstr>41;#Kuvantaminen|13fd9652-4cc4-4c00-9faf-49cd9c600ecb;#2688;#Pohde|3bd1eb7d-6289-427a-a46c-d4e835e69ad1</vt:lpwstr>
  </property>
  <property fmtid="{D5CDD505-2E9C-101B-9397-08002B2CF9AE}" pid="7" name="Potilasohje (sisältötyypin metatieto)">
    <vt:lpwstr>46;#Lähetetään myös e-kirjeenä|4ab2959f-3c3b-4e70-8717-2496364b7298</vt:lpwstr>
  </property>
  <property fmtid="{D5CDD505-2E9C-101B-9397-08002B2CF9AE}" pid="8" name="Hoitotyön toiminnot">
    <vt:lpwstr/>
  </property>
  <property fmtid="{D5CDD505-2E9C-101B-9397-08002B2CF9AE}" pid="9" name="_dlc_DocIdItemGuid">
    <vt:lpwstr>6b1cfa81-6b07-4b98-aa77-99a4e3c9dce3</vt:lpwstr>
  </property>
  <property fmtid="{D5CDD505-2E9C-101B-9397-08002B2CF9AE}" pid="10" name="Erikoisala">
    <vt:lpwstr>44;#radiologia (PPSHP)|347958ae-6fb2-4668-a725-1f6de5332102</vt:lpwstr>
  </property>
  <property fmtid="{D5CDD505-2E9C-101B-9397-08002B2CF9AE}" pid="11" name="Organisaatiotiedon tarkennus toiminnan mukaan">
    <vt:lpwstr/>
  </property>
  <property fmtid="{D5CDD505-2E9C-101B-9397-08002B2CF9AE}" pid="12" name="Kriisiviestintä">
    <vt:lpwstr/>
  </property>
  <property fmtid="{D5CDD505-2E9C-101B-9397-08002B2CF9AE}" pid="13" name="Toiminnanohjauskäsikirja">
    <vt:lpwstr>1779;#5.8.2 Potilasohjeet|eebb718e-3c2f-4889-8ef6-1fab6daf824e</vt:lpwstr>
  </property>
  <property fmtid="{D5CDD505-2E9C-101B-9397-08002B2CF9AE}" pid="14" name="Kuvantamisen ohjeen tutkimusryhmät (sisältötyypin metatieto)">
    <vt:lpwstr>57;#Ultraääni|4f08c06f-311d-4072-8d29-e53fb16e4043</vt:lpwstr>
  </property>
  <property fmtid="{D5CDD505-2E9C-101B-9397-08002B2CF9AE}" pid="15" name="Organisaatiotieto">
    <vt:lpwstr>41;#Kuvantaminen|13fd9652-4cc4-4c00-9faf-49cd9c600ecb</vt:lpwstr>
  </property>
  <property fmtid="{D5CDD505-2E9C-101B-9397-08002B2CF9AE}" pid="16" name="Toimenpidekoodit">
    <vt:lpwstr>68;#JN2AE Alavatsan ultraäänitutkimus|5a992ef1-debc-4f89-9f4d-f47c689b3cf9;#69;#KH1AE Virtsaelinten ultraäänitutkimus|24625da5-a5a5-4bb8-b967-817e22185239;#70;#KH1EE Urologinen ultraäänitutkimus|58eed1b6-1d97-4e56-ad3f-63cfe66e435d;#66;#KA1AE Munuaisten ultraäänitutkimus|6518fd15-0985-4b42-9dd9-9c98ad1410f8;#60;#KC1EE Jäännösvirtsan määritys ultraäänitutkimuksella|c7230e86-131d-4f13-951f-14edf9b60bf7;#71;#KE1AE Eturauhasen ultraäänitutkimus|1f3c9f1f-fc35-4118-8299-f2b599d5238f</vt:lpwstr>
  </property>
  <property fmtid="{D5CDD505-2E9C-101B-9397-08002B2CF9AE}" pid="17" name="Order">
    <vt:r8>352200</vt:r8>
  </property>
  <property fmtid="{D5CDD505-2E9C-101B-9397-08002B2CF9AE}" pid="19" name="SharedWithUsers">
    <vt:lpwstr/>
  </property>
  <property fmtid="{D5CDD505-2E9C-101B-9397-08002B2CF9AE}" pid="20" name="TaxKeywordTaxHTField">
    <vt:lpwstr/>
  </property>
</Properties>
</file>